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8F" w:rsidRDefault="00AB566E" w:rsidP="00F833AB">
      <w:pPr>
        <w:spacing w:after="0"/>
        <w:jc w:val="center"/>
        <w:rPr>
          <w:sz w:val="36"/>
          <w:szCs w:val="36"/>
        </w:rPr>
      </w:pPr>
      <w:r>
        <w:rPr>
          <w:sz w:val="36"/>
          <w:szCs w:val="36"/>
        </w:rPr>
        <w:t>SJN Religious Education 2021-2022</w:t>
      </w:r>
    </w:p>
    <w:p w:rsidR="00AB566E" w:rsidRDefault="00AB566E" w:rsidP="00AB566E">
      <w:pPr>
        <w:jc w:val="center"/>
        <w:rPr>
          <w:sz w:val="36"/>
          <w:szCs w:val="36"/>
        </w:rPr>
      </w:pPr>
      <w:r>
        <w:rPr>
          <w:sz w:val="36"/>
          <w:szCs w:val="36"/>
        </w:rPr>
        <w:t>Program Expectations</w:t>
      </w:r>
    </w:p>
    <w:p w:rsidR="00AB566E" w:rsidRDefault="00AB566E" w:rsidP="00AB566E">
      <w:pPr>
        <w:rPr>
          <w:sz w:val="28"/>
          <w:szCs w:val="28"/>
        </w:rPr>
      </w:pPr>
      <w:r>
        <w:rPr>
          <w:sz w:val="28"/>
          <w:szCs w:val="28"/>
        </w:rPr>
        <w:t>You can show your understanding and support of efforts and programs in the following ways:</w:t>
      </w:r>
    </w:p>
    <w:p w:rsidR="00AB566E" w:rsidRDefault="00AB566E" w:rsidP="00AB566E">
      <w:pPr>
        <w:rPr>
          <w:sz w:val="28"/>
          <w:szCs w:val="28"/>
        </w:rPr>
      </w:pPr>
      <w:r w:rsidRPr="00AB566E">
        <w:rPr>
          <w:b/>
          <w:sz w:val="28"/>
          <w:szCs w:val="28"/>
        </w:rPr>
        <w:t>Attendance</w:t>
      </w:r>
      <w:r>
        <w:rPr>
          <w:sz w:val="28"/>
          <w:szCs w:val="28"/>
        </w:rPr>
        <w:t>:  Families are expected to commit to making Religious Education sessions a priority in family scheduling.  Volunteers dedicate many hours to plan and prepare for classes.  When children do not attend regularly it poses a challenge for all of our leaders and volunteers</w:t>
      </w:r>
      <w:r w:rsidR="007E11B0">
        <w:rPr>
          <w:sz w:val="28"/>
          <w:szCs w:val="28"/>
        </w:rPr>
        <w:t>.</w:t>
      </w:r>
      <w:r>
        <w:rPr>
          <w:sz w:val="28"/>
          <w:szCs w:val="28"/>
        </w:rPr>
        <w:t xml:space="preserve">  By registering, all families are making a commitment to attend classes faithfully.</w:t>
      </w:r>
    </w:p>
    <w:p w:rsidR="007E11B0" w:rsidRDefault="007E11B0" w:rsidP="00AB566E">
      <w:pPr>
        <w:rPr>
          <w:sz w:val="28"/>
          <w:szCs w:val="28"/>
        </w:rPr>
      </w:pPr>
      <w:r>
        <w:rPr>
          <w:b/>
          <w:sz w:val="28"/>
          <w:szCs w:val="28"/>
        </w:rPr>
        <w:t xml:space="preserve">Behavior:  </w:t>
      </w:r>
      <w:r>
        <w:rPr>
          <w:sz w:val="28"/>
          <w:szCs w:val="28"/>
        </w:rPr>
        <w:t>Parents are asked to remind their children about appropriate behavior for Religious Education sessions.  Everyone is to be treated with dignity and respect – one person speaks at a time, listen respectively to others, no cell phone use.  Remember the Golden Rule – Do unto others as you would have done unto you.</w:t>
      </w:r>
    </w:p>
    <w:p w:rsidR="007E11B0" w:rsidRDefault="007E11B0" w:rsidP="00AB566E">
      <w:pPr>
        <w:rPr>
          <w:sz w:val="28"/>
          <w:szCs w:val="28"/>
        </w:rPr>
      </w:pPr>
      <w:r>
        <w:rPr>
          <w:b/>
          <w:sz w:val="28"/>
          <w:szCs w:val="28"/>
        </w:rPr>
        <w:t xml:space="preserve">Communication:  </w:t>
      </w:r>
      <w:r>
        <w:rPr>
          <w:sz w:val="28"/>
          <w:szCs w:val="28"/>
        </w:rPr>
        <w:t>We primarily use email for communication with families.  Parents are expected to read and respond, when requested, in a timely fashion.  Please be sure your email accepts messages from @sjnnh.org.  If you haven’t received an email by August 31, please check in with us to correct the issue.</w:t>
      </w:r>
    </w:p>
    <w:p w:rsidR="000C5BC6" w:rsidRDefault="00617CA3" w:rsidP="00617CA3">
      <w:pPr>
        <w:rPr>
          <w:sz w:val="28"/>
          <w:szCs w:val="28"/>
        </w:rPr>
      </w:pPr>
      <w:r>
        <w:rPr>
          <w:b/>
          <w:sz w:val="28"/>
          <w:szCs w:val="28"/>
        </w:rPr>
        <w:t>At Home</w:t>
      </w:r>
      <w:r w:rsidR="007E11B0" w:rsidRPr="007E11B0">
        <w:rPr>
          <w:b/>
          <w:sz w:val="28"/>
          <w:szCs w:val="28"/>
        </w:rPr>
        <w:t>:</w:t>
      </w:r>
      <w:r w:rsidR="007E11B0">
        <w:rPr>
          <w:sz w:val="28"/>
          <w:szCs w:val="28"/>
        </w:rPr>
        <w:t xml:space="preserve">  Parents are expected to work with their children at home, beginning with learning their prayers.  By Reconciliation in second grade, children are expected to know the Our Father, Hail Mary, and Act of Contrition.  By end of third grade, students should also know the Apostles Creed.  All families should be continuing to practice and </w:t>
      </w:r>
      <w:proofErr w:type="gramStart"/>
      <w:r w:rsidR="007E11B0">
        <w:rPr>
          <w:sz w:val="28"/>
          <w:szCs w:val="28"/>
        </w:rPr>
        <w:t>learn</w:t>
      </w:r>
      <w:proofErr w:type="gramEnd"/>
      <w:r w:rsidR="007E11B0">
        <w:rPr>
          <w:sz w:val="28"/>
          <w:szCs w:val="28"/>
        </w:rPr>
        <w:t xml:space="preserve"> new prayers at all grade levels.</w:t>
      </w:r>
      <w:r w:rsidR="000C5BC6">
        <w:rPr>
          <w:sz w:val="28"/>
          <w:szCs w:val="28"/>
        </w:rPr>
        <w:t xml:space="preserve"> </w:t>
      </w:r>
      <w:r>
        <w:rPr>
          <w:sz w:val="28"/>
          <w:szCs w:val="28"/>
        </w:rPr>
        <w:t>Parents should also prioritize completion of assignments given for “off-weeks” from class.</w:t>
      </w:r>
      <w:bookmarkStart w:id="0" w:name="_GoBack"/>
      <w:bookmarkEnd w:id="0"/>
    </w:p>
    <w:p w:rsidR="000C5BC6" w:rsidRDefault="000C5BC6" w:rsidP="00AB566E">
      <w:pPr>
        <w:rPr>
          <w:sz w:val="28"/>
          <w:szCs w:val="28"/>
        </w:rPr>
      </w:pPr>
      <w:r>
        <w:rPr>
          <w:sz w:val="28"/>
          <w:szCs w:val="28"/>
        </w:rPr>
        <w:t>……………………………………………………………………………………………………………………………….</w:t>
      </w:r>
    </w:p>
    <w:p w:rsidR="007E11B0" w:rsidRPr="004E7FF0" w:rsidRDefault="00680FCF" w:rsidP="00AB566E">
      <w:pPr>
        <w:rPr>
          <w:b/>
          <w:sz w:val="28"/>
          <w:szCs w:val="28"/>
        </w:rPr>
      </w:pPr>
      <w:r>
        <w:rPr>
          <w:b/>
          <w:sz w:val="28"/>
          <w:szCs w:val="28"/>
        </w:rPr>
        <w:t xml:space="preserve"> </w:t>
      </w:r>
      <w:r w:rsidR="000C5BC6">
        <w:rPr>
          <w:sz w:val="28"/>
          <w:szCs w:val="28"/>
        </w:rPr>
        <w:t>(</w:t>
      </w:r>
      <w:r w:rsidR="007E11B0" w:rsidRPr="007E11B0">
        <w:rPr>
          <w:sz w:val="24"/>
          <w:szCs w:val="24"/>
        </w:rPr>
        <w:t>Please remove and return the lower portion of the page before the first day of class.)</w:t>
      </w:r>
    </w:p>
    <w:p w:rsidR="007E11B0" w:rsidRDefault="007E11B0" w:rsidP="000C5BC6">
      <w:pPr>
        <w:spacing w:after="0"/>
        <w:rPr>
          <w:sz w:val="28"/>
          <w:szCs w:val="28"/>
        </w:rPr>
      </w:pPr>
      <w:r>
        <w:rPr>
          <w:sz w:val="28"/>
          <w:szCs w:val="28"/>
        </w:rPr>
        <w:t xml:space="preserve">I have read the list of expectations and discussed them with my </w:t>
      </w:r>
      <w:proofErr w:type="gramStart"/>
      <w:r>
        <w:rPr>
          <w:sz w:val="28"/>
          <w:szCs w:val="28"/>
        </w:rPr>
        <w:t>child(</w:t>
      </w:r>
      <w:proofErr w:type="spellStart"/>
      <w:proofErr w:type="gramEnd"/>
      <w:r>
        <w:rPr>
          <w:sz w:val="28"/>
          <w:szCs w:val="28"/>
        </w:rPr>
        <w:t>ren</w:t>
      </w:r>
      <w:proofErr w:type="spellEnd"/>
      <w:r>
        <w:rPr>
          <w:sz w:val="28"/>
          <w:szCs w:val="28"/>
        </w:rPr>
        <w:t>).  We will support the efforts of all the program leaders and volunteers by meeting these expectations.</w:t>
      </w:r>
    </w:p>
    <w:p w:rsidR="000C5BC6" w:rsidRDefault="000C5BC6" w:rsidP="000C5BC6">
      <w:pPr>
        <w:spacing w:after="0"/>
        <w:rPr>
          <w:sz w:val="28"/>
          <w:szCs w:val="28"/>
        </w:rPr>
      </w:pPr>
    </w:p>
    <w:p w:rsidR="000C5BC6" w:rsidRDefault="000C5BC6" w:rsidP="00AB566E">
      <w:pPr>
        <w:rPr>
          <w:sz w:val="28"/>
          <w:szCs w:val="28"/>
        </w:rPr>
      </w:pPr>
      <w:r>
        <w:rPr>
          <w:sz w:val="28"/>
          <w:szCs w:val="28"/>
        </w:rPr>
        <w:t>Family Name:   ___________________________________________________</w:t>
      </w:r>
    </w:p>
    <w:p w:rsidR="000C5BC6" w:rsidRDefault="000C5BC6" w:rsidP="00AB566E">
      <w:pPr>
        <w:rPr>
          <w:sz w:val="28"/>
          <w:szCs w:val="28"/>
        </w:rPr>
      </w:pPr>
    </w:p>
    <w:p w:rsidR="007E11B0" w:rsidRDefault="007E11B0" w:rsidP="00AB566E">
      <w:pPr>
        <w:rPr>
          <w:sz w:val="28"/>
          <w:szCs w:val="28"/>
        </w:rPr>
      </w:pPr>
      <w:r>
        <w:rPr>
          <w:sz w:val="28"/>
          <w:szCs w:val="28"/>
        </w:rPr>
        <w:t>______________________________________          ______________________</w:t>
      </w:r>
    </w:p>
    <w:p w:rsidR="007E11B0" w:rsidRPr="007E11B0" w:rsidRDefault="007E11B0" w:rsidP="00AB566E">
      <w:pPr>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sectPr w:rsidR="007E11B0" w:rsidRPr="007E11B0" w:rsidSect="000C5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10"/>
    <w:rsid w:val="000C5BC6"/>
    <w:rsid w:val="004E7FF0"/>
    <w:rsid w:val="00617CA3"/>
    <w:rsid w:val="00680FCF"/>
    <w:rsid w:val="007E11B0"/>
    <w:rsid w:val="00817F8F"/>
    <w:rsid w:val="009F7310"/>
    <w:rsid w:val="00AB566E"/>
    <w:rsid w:val="00F8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Bryson</dc:creator>
  <cp:keywords/>
  <dc:description/>
  <cp:lastModifiedBy>Claire Bryson</cp:lastModifiedBy>
  <cp:revision>6</cp:revision>
  <cp:lastPrinted>2021-05-13T16:29:00Z</cp:lastPrinted>
  <dcterms:created xsi:type="dcterms:W3CDTF">2021-05-13T16:06:00Z</dcterms:created>
  <dcterms:modified xsi:type="dcterms:W3CDTF">2021-06-02T18:13:00Z</dcterms:modified>
</cp:coreProperties>
</file>